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2ED79" w14:textId="77777777" w:rsidR="00744979" w:rsidRDefault="00744979" w:rsidP="00744979">
      <w:pPr>
        <w:pStyle w:val="Title"/>
        <w:rPr>
          <w:b/>
          <w:sz w:val="32"/>
          <w:szCs w:val="32"/>
        </w:rPr>
      </w:pPr>
      <w:r>
        <w:rPr>
          <w:b/>
          <w:sz w:val="32"/>
          <w:szCs w:val="32"/>
        </w:rPr>
        <w:t>TXAS Regular Meeting</w:t>
      </w:r>
    </w:p>
    <w:p w14:paraId="224D0A02" w14:textId="0A931B5F" w:rsidR="00744979" w:rsidRDefault="009A64FC" w:rsidP="00744979">
      <w:pPr>
        <w:pStyle w:val="Title"/>
        <w:rPr>
          <w:b/>
          <w:sz w:val="24"/>
          <w:szCs w:val="24"/>
        </w:rPr>
      </w:pPr>
      <w:r>
        <w:rPr>
          <w:b/>
          <w:sz w:val="24"/>
          <w:szCs w:val="24"/>
        </w:rPr>
        <w:t>0</w:t>
      </w:r>
      <w:r w:rsidR="006C4632">
        <w:rPr>
          <w:b/>
          <w:sz w:val="24"/>
          <w:szCs w:val="24"/>
        </w:rPr>
        <w:t>3</w:t>
      </w:r>
      <w:r w:rsidR="00D93194">
        <w:rPr>
          <w:b/>
          <w:sz w:val="24"/>
          <w:szCs w:val="24"/>
        </w:rPr>
        <w:t>/</w:t>
      </w:r>
      <w:r>
        <w:rPr>
          <w:b/>
          <w:sz w:val="24"/>
          <w:szCs w:val="24"/>
        </w:rPr>
        <w:t>2</w:t>
      </w:r>
      <w:r w:rsidR="006C4632">
        <w:rPr>
          <w:b/>
          <w:sz w:val="24"/>
          <w:szCs w:val="24"/>
        </w:rPr>
        <w:t>8</w:t>
      </w:r>
      <w:r w:rsidR="00D93194">
        <w:rPr>
          <w:b/>
          <w:sz w:val="24"/>
          <w:szCs w:val="24"/>
        </w:rPr>
        <w:t>/</w:t>
      </w:r>
      <w:r w:rsidR="00F913FC">
        <w:rPr>
          <w:b/>
          <w:sz w:val="24"/>
          <w:szCs w:val="24"/>
        </w:rPr>
        <w:t>18</w:t>
      </w:r>
      <w:r w:rsidR="00D93194">
        <w:rPr>
          <w:b/>
          <w:sz w:val="24"/>
          <w:szCs w:val="24"/>
        </w:rPr>
        <w:t xml:space="preserve"> 7:</w:t>
      </w:r>
      <w:r>
        <w:rPr>
          <w:b/>
          <w:sz w:val="24"/>
          <w:szCs w:val="24"/>
        </w:rPr>
        <w:t>5</w:t>
      </w:r>
      <w:r w:rsidR="006C4632">
        <w:rPr>
          <w:b/>
          <w:sz w:val="24"/>
          <w:szCs w:val="24"/>
        </w:rPr>
        <w:t>4</w:t>
      </w:r>
      <w:r w:rsidR="00744979">
        <w:rPr>
          <w:b/>
          <w:sz w:val="24"/>
          <w:szCs w:val="24"/>
        </w:rPr>
        <w:t xml:space="preserve"> PM</w:t>
      </w:r>
      <w:r w:rsidR="008C0772">
        <w:rPr>
          <w:b/>
          <w:sz w:val="24"/>
          <w:szCs w:val="24"/>
        </w:rPr>
        <w:t xml:space="preserve"> </w:t>
      </w:r>
      <w:r w:rsidR="001E17D9">
        <w:rPr>
          <w:b/>
          <w:sz w:val="24"/>
          <w:szCs w:val="24"/>
        </w:rPr>
        <w:t>E</w:t>
      </w:r>
      <w:r w:rsidR="00C116BE">
        <w:rPr>
          <w:b/>
          <w:sz w:val="24"/>
          <w:szCs w:val="24"/>
        </w:rPr>
        <w:t>S</w:t>
      </w:r>
      <w:r w:rsidR="001E17D9">
        <w:rPr>
          <w:b/>
          <w:sz w:val="24"/>
          <w:szCs w:val="24"/>
        </w:rPr>
        <w:t>T</w:t>
      </w:r>
    </w:p>
    <w:p w14:paraId="0085BA69" w14:textId="77777777" w:rsidR="00744979" w:rsidRDefault="00744979" w:rsidP="00744979"/>
    <w:p w14:paraId="254CECCB" w14:textId="08AEDEC7" w:rsidR="007D365C" w:rsidRDefault="008C0772" w:rsidP="00744979">
      <w:r>
        <w:t xml:space="preserve">Attendance: </w:t>
      </w:r>
      <w:r w:rsidR="006C4632">
        <w:t xml:space="preserve">1099, </w:t>
      </w:r>
      <w:r w:rsidR="005A37CF">
        <w:t>1112,</w:t>
      </w:r>
      <w:r w:rsidR="00BD64CC">
        <w:t xml:space="preserve"> </w:t>
      </w:r>
      <w:r w:rsidR="00ED7782">
        <w:t>1192,</w:t>
      </w:r>
      <w:r w:rsidR="006C4632">
        <w:t xml:space="preserve"> 1198,</w:t>
      </w:r>
      <w:r w:rsidR="00AF6DC0">
        <w:t xml:space="preserve"> </w:t>
      </w:r>
      <w:r w:rsidR="007D365C">
        <w:t>1199,</w:t>
      </w:r>
      <w:r w:rsidR="006C4632">
        <w:t xml:space="preserve"> 1218,</w:t>
      </w:r>
      <w:r w:rsidR="007D365C">
        <w:t xml:space="preserve"> </w:t>
      </w:r>
      <w:r>
        <w:t>1250</w:t>
      </w:r>
      <w:r w:rsidR="00BD64CC">
        <w:t xml:space="preserve">, </w:t>
      </w:r>
      <w:r w:rsidR="006C4632">
        <w:t xml:space="preserve">1310, 1315, </w:t>
      </w:r>
      <w:r w:rsidR="00BD64CC">
        <w:t>1362</w:t>
      </w:r>
      <w:r>
        <w:t xml:space="preserve"> </w:t>
      </w:r>
    </w:p>
    <w:p w14:paraId="6222BFD3" w14:textId="6FE067CA" w:rsidR="003F62CA" w:rsidRDefault="003F62CA" w:rsidP="003F62CA">
      <w:r>
        <w:t xml:space="preserve">Associates: </w:t>
      </w:r>
      <w:r w:rsidR="0032039B">
        <w:t>Ryan Locke, Matthew Selvaggi</w:t>
      </w:r>
      <w:bookmarkStart w:id="0" w:name="_GoBack"/>
      <w:bookmarkEnd w:id="0"/>
    </w:p>
    <w:p w14:paraId="1324E664" w14:textId="77777777" w:rsidR="00744979" w:rsidRDefault="00AF6DC0" w:rsidP="00744979">
      <w:r>
        <w:t xml:space="preserve">Minutes </w:t>
      </w:r>
      <w:r w:rsidR="007D365C">
        <w:t>dispensed as written</w:t>
      </w:r>
      <w:r w:rsidR="00744979">
        <w:t>.</w:t>
      </w:r>
      <w:r w:rsidR="008C0772">
        <w:t xml:space="preserve"> Passed</w:t>
      </w:r>
      <w:r w:rsidR="007D365C">
        <w:t xml:space="preserve"> and minutes approved.</w:t>
      </w:r>
    </w:p>
    <w:p w14:paraId="09A7439D" w14:textId="77777777" w:rsidR="00744979" w:rsidRDefault="00744979" w:rsidP="00744979">
      <w:pPr>
        <w:rPr>
          <w:b/>
          <w:sz w:val="28"/>
          <w:szCs w:val="28"/>
        </w:rPr>
      </w:pPr>
      <w:r>
        <w:rPr>
          <w:b/>
          <w:sz w:val="28"/>
          <w:szCs w:val="28"/>
        </w:rPr>
        <w:t>Reports:</w:t>
      </w:r>
    </w:p>
    <w:p w14:paraId="70D99F7B" w14:textId="77777777" w:rsidR="00744979" w:rsidRDefault="00744979" w:rsidP="00744979">
      <w:pPr>
        <w:pBdr>
          <w:bottom w:val="single" w:sz="4" w:space="0" w:color="auto"/>
        </w:pBdr>
        <w:rPr>
          <w:b/>
        </w:rPr>
      </w:pPr>
      <w:r>
        <w:rPr>
          <w:b/>
        </w:rPr>
        <w:t>TXAS President Report:</w:t>
      </w:r>
    </w:p>
    <w:p w14:paraId="67C83824" w14:textId="63707050" w:rsidR="008C0772" w:rsidRDefault="00ED7782" w:rsidP="00744979">
      <w:r>
        <w:t>1192</w:t>
      </w:r>
      <w:r w:rsidR="009A64FC">
        <w:t xml:space="preserve">:  </w:t>
      </w:r>
      <w:r w:rsidR="006C4632">
        <w:t xml:space="preserve">Spoke to Tony </w:t>
      </w:r>
      <w:proofErr w:type="spellStart"/>
      <w:r w:rsidR="006C4632">
        <w:t>Balzani</w:t>
      </w:r>
      <w:proofErr w:type="spellEnd"/>
      <w:r w:rsidR="006C4632">
        <w:t xml:space="preserve"> and the house will not be closed for the summer for deep cleaning.  Also need to talk to Ken about getting our chairs and tables and also the new fridge in the boiler room.  </w:t>
      </w:r>
    </w:p>
    <w:p w14:paraId="071EA874" w14:textId="77777777" w:rsidR="00744979" w:rsidRDefault="00744979" w:rsidP="00744979">
      <w:pPr>
        <w:pBdr>
          <w:bottom w:val="single" w:sz="4" w:space="1" w:color="auto"/>
        </w:pBdr>
        <w:rPr>
          <w:b/>
        </w:rPr>
      </w:pPr>
      <w:r>
        <w:rPr>
          <w:b/>
        </w:rPr>
        <w:t>TXAS Vice President Report:</w:t>
      </w:r>
    </w:p>
    <w:p w14:paraId="3E3128C8" w14:textId="492E8397" w:rsidR="00744979" w:rsidRDefault="00744979" w:rsidP="00D66A23">
      <w:r>
        <w:t>1</w:t>
      </w:r>
      <w:r w:rsidR="00AF41B7">
        <w:t>198</w:t>
      </w:r>
      <w:r w:rsidR="00C07DF3">
        <w:t xml:space="preserve">: </w:t>
      </w:r>
      <w:r w:rsidR="006C4632">
        <w:t>no report</w:t>
      </w:r>
    </w:p>
    <w:p w14:paraId="7EF654CC" w14:textId="77777777" w:rsidR="00744979" w:rsidRDefault="00744979" w:rsidP="00744979">
      <w:pPr>
        <w:pBdr>
          <w:bottom w:val="single" w:sz="4" w:space="1" w:color="auto"/>
        </w:pBdr>
        <w:rPr>
          <w:b/>
        </w:rPr>
      </w:pPr>
      <w:r>
        <w:rPr>
          <w:b/>
        </w:rPr>
        <w:t>TXAS Treasurer Report:</w:t>
      </w:r>
    </w:p>
    <w:p w14:paraId="4B2015A3" w14:textId="32C772D5" w:rsidR="00744979" w:rsidRDefault="00744979" w:rsidP="00744979">
      <w:r>
        <w:t xml:space="preserve">1199: </w:t>
      </w:r>
      <w:r w:rsidR="006C4632">
        <w:t xml:space="preserve">Sharing year end reports.  We were slightly over budget $5700 in budget vs $6400 in spending.  </w:t>
      </w:r>
    </w:p>
    <w:p w14:paraId="28EAEE0D" w14:textId="77777777" w:rsidR="00744979" w:rsidRDefault="00744979" w:rsidP="00744979">
      <w:pPr>
        <w:pBdr>
          <w:bottom w:val="single" w:sz="4" w:space="1" w:color="auto"/>
        </w:pBdr>
        <w:rPr>
          <w:b/>
        </w:rPr>
      </w:pPr>
      <w:r>
        <w:rPr>
          <w:b/>
        </w:rPr>
        <w:t>TXAS Secretary Report:</w:t>
      </w:r>
    </w:p>
    <w:p w14:paraId="57BB2869" w14:textId="378A7EA3" w:rsidR="00744979" w:rsidRDefault="00AF41B7" w:rsidP="00744979">
      <w:pPr>
        <w:tabs>
          <w:tab w:val="center" w:pos="4680"/>
        </w:tabs>
      </w:pPr>
      <w:r>
        <w:t>1250</w:t>
      </w:r>
      <w:r w:rsidR="00744979">
        <w:t xml:space="preserve">: </w:t>
      </w:r>
      <w:r w:rsidR="006C4632">
        <w:t>no report</w:t>
      </w:r>
      <w:r w:rsidR="00BD64CC">
        <w:t xml:space="preserve">  </w:t>
      </w:r>
    </w:p>
    <w:p w14:paraId="420A2D1F" w14:textId="77777777" w:rsidR="00744979" w:rsidRDefault="00744979" w:rsidP="00744979">
      <w:pPr>
        <w:pBdr>
          <w:bottom w:val="single" w:sz="4" w:space="1" w:color="auto"/>
        </w:pBdr>
        <w:rPr>
          <w:b/>
        </w:rPr>
      </w:pPr>
      <w:r>
        <w:rPr>
          <w:b/>
        </w:rPr>
        <w:t>Chapter Advisor Report:</w:t>
      </w:r>
    </w:p>
    <w:p w14:paraId="1B71C419" w14:textId="25B4CB19" w:rsidR="00BD64CC" w:rsidRDefault="005A37CF" w:rsidP="00BD64CC">
      <w:r>
        <w:t xml:space="preserve">1112: </w:t>
      </w:r>
      <w:r w:rsidR="006C4632">
        <w:t xml:space="preserve">The house is doing quite well and retreat was last weekend.  Initial reports were quite good.  With the large </w:t>
      </w:r>
      <w:r w:rsidR="00AD1DC1">
        <w:t>number</w:t>
      </w:r>
      <w:r w:rsidR="006C4632">
        <w:t xml:space="preserve"> of brothers there is a need for more tables and chairs and other semi-consumables.</w:t>
      </w:r>
      <w:r w:rsidR="00AD1DC1">
        <w:t xml:space="preserve">  Other need to discuss long term projects such as first deck head, balcony room bathroom and 3</w:t>
      </w:r>
      <w:r w:rsidR="00AD1DC1" w:rsidRPr="00AD1DC1">
        <w:rPr>
          <w:vertAlign w:val="superscript"/>
        </w:rPr>
        <w:t>rd</w:t>
      </w:r>
      <w:r w:rsidR="00AD1DC1">
        <w:t xml:space="preserve"> deck head leakage.  Need to discuss who is going to national convention both alumni and actives.</w:t>
      </w:r>
    </w:p>
    <w:p w14:paraId="767CB1A5" w14:textId="77777777" w:rsidR="00744979" w:rsidRDefault="00744979" w:rsidP="00744979">
      <w:pPr>
        <w:pBdr>
          <w:bottom w:val="single" w:sz="4" w:space="0" w:color="auto"/>
        </w:pBdr>
        <w:rPr>
          <w:b/>
        </w:rPr>
      </w:pPr>
      <w:r>
        <w:rPr>
          <w:b/>
        </w:rPr>
        <w:t>TXAS Account Executive Report:</w:t>
      </w:r>
    </w:p>
    <w:p w14:paraId="28B7FA7C" w14:textId="43FC20A2" w:rsidR="00744979" w:rsidRDefault="00744979" w:rsidP="00744979">
      <w:r>
        <w:t xml:space="preserve">1250: </w:t>
      </w:r>
      <w:r w:rsidR="00AD1DC1">
        <w:t xml:space="preserve">There were issues with Theresa’s tax withholding.  We called digit payroll and her withholding is correct.  </w:t>
      </w:r>
      <w:r w:rsidR="00697C47">
        <w:t xml:space="preserve">Need to work with treasurer to get a budget together for next year.   </w:t>
      </w:r>
    </w:p>
    <w:p w14:paraId="35111E1F" w14:textId="77777777" w:rsidR="00744979" w:rsidRDefault="00744979" w:rsidP="00744979">
      <w:pPr>
        <w:pBdr>
          <w:bottom w:val="single" w:sz="4" w:space="1" w:color="auto"/>
        </w:pBdr>
        <w:rPr>
          <w:b/>
        </w:rPr>
      </w:pPr>
      <w:r>
        <w:rPr>
          <w:b/>
        </w:rPr>
        <w:t>Active President Report:</w:t>
      </w:r>
    </w:p>
    <w:p w14:paraId="7B928767" w14:textId="5E415CAE" w:rsidR="003F62CA" w:rsidRDefault="004B38B6" w:rsidP="00697C47">
      <w:r>
        <w:t>1362</w:t>
      </w:r>
      <w:r w:rsidR="00744979">
        <w:t xml:space="preserve">: </w:t>
      </w:r>
      <w:r w:rsidR="00697C47">
        <w:t>Work weekend is April 13-15.  Will submit budget for discussion next brother’s meeting.  Also, for work weekend will concentrate on the basement including the key cooler.  Active/Alumni pong is April 7</w:t>
      </w:r>
      <w:r w:rsidR="00697C47" w:rsidRPr="00697C47">
        <w:rPr>
          <w:vertAlign w:val="superscript"/>
        </w:rPr>
        <w:t>th</w:t>
      </w:r>
      <w:r w:rsidR="00697C47">
        <w:t>.  Ball is Friday May 4</w:t>
      </w:r>
      <w:r w:rsidR="00697C47" w:rsidRPr="00697C47">
        <w:rPr>
          <w:vertAlign w:val="superscript"/>
        </w:rPr>
        <w:t>th</w:t>
      </w:r>
      <w:r w:rsidR="00697C47">
        <w:t xml:space="preserve"> at </w:t>
      </w:r>
      <w:proofErr w:type="spellStart"/>
      <w:r w:rsidR="00697C47">
        <w:t>Greycliff</w:t>
      </w:r>
      <w:proofErr w:type="spellEnd"/>
      <w:r w:rsidR="00697C47">
        <w:t xml:space="preserve"> and cost is $110 pp for alumni.  </w:t>
      </w:r>
    </w:p>
    <w:p w14:paraId="7EFC7A06" w14:textId="0FF9C1F5" w:rsidR="00860C61" w:rsidRPr="003F62CA" w:rsidRDefault="006055FB" w:rsidP="003F62CA">
      <w:pPr>
        <w:pBdr>
          <w:bottom w:val="single" w:sz="6" w:space="1" w:color="auto"/>
        </w:pBdr>
      </w:pPr>
      <w:r>
        <w:rPr>
          <w:b/>
        </w:rPr>
        <w:t>Active Treasurer Report:</w:t>
      </w:r>
    </w:p>
    <w:p w14:paraId="36E221AE" w14:textId="4E7AF656" w:rsidR="006055FB" w:rsidRDefault="00860C61" w:rsidP="00744979">
      <w:pPr>
        <w:pBdr>
          <w:bottom w:val="single" w:sz="4" w:space="1" w:color="auto"/>
        </w:pBdr>
        <w:rPr>
          <w:b/>
        </w:rPr>
      </w:pPr>
      <w:r w:rsidRPr="00860C61">
        <w:t>1368:</w:t>
      </w:r>
      <w:r>
        <w:t xml:space="preserve">  </w:t>
      </w:r>
      <w:r w:rsidR="00697C47">
        <w:t xml:space="preserve">Budget will be created and presented during the next brother’s meeting.  </w:t>
      </w:r>
    </w:p>
    <w:p w14:paraId="1C32E076" w14:textId="77777777" w:rsidR="00744979" w:rsidRDefault="00744979" w:rsidP="00744979">
      <w:pPr>
        <w:pBdr>
          <w:bottom w:val="single" w:sz="4" w:space="1" w:color="auto"/>
        </w:pBdr>
        <w:rPr>
          <w:b/>
        </w:rPr>
      </w:pPr>
      <w:r>
        <w:rPr>
          <w:b/>
        </w:rPr>
        <w:t>Active House Manager Report:</w:t>
      </w:r>
    </w:p>
    <w:p w14:paraId="66D9D6F2" w14:textId="4DCC42B1" w:rsidR="00A442D3" w:rsidRDefault="00DF5B7A" w:rsidP="006C276D">
      <w:r>
        <w:lastRenderedPageBreak/>
        <w:t>136</w:t>
      </w:r>
      <w:r w:rsidR="00860C61">
        <w:t xml:space="preserve">7:  </w:t>
      </w:r>
      <w:r w:rsidR="00E82FB3">
        <w:t xml:space="preserve">Fire inspection from Stevens occurred </w:t>
      </w:r>
      <w:r w:rsidR="00697C47">
        <w:t xml:space="preserve">and there is a need to change </w:t>
      </w:r>
      <w:r w:rsidR="008B163C">
        <w:t xml:space="preserve">some of the racks in order to not block egress for fire escapes.  This will be done during work weekend.  </w:t>
      </w:r>
    </w:p>
    <w:p w14:paraId="4E17F813" w14:textId="77777777" w:rsidR="00744979" w:rsidRDefault="00744979" w:rsidP="00744979">
      <w:pPr>
        <w:rPr>
          <w:b/>
          <w:sz w:val="28"/>
          <w:szCs w:val="28"/>
        </w:rPr>
      </w:pPr>
      <w:r>
        <w:rPr>
          <w:b/>
          <w:sz w:val="28"/>
          <w:szCs w:val="28"/>
        </w:rPr>
        <w:t xml:space="preserve">Committees: </w:t>
      </w:r>
    </w:p>
    <w:p w14:paraId="0894DBE7" w14:textId="78F6E96A" w:rsidR="00B3771A" w:rsidRDefault="008B163C" w:rsidP="00744979">
      <w:r>
        <w:t xml:space="preserve">Website:  Fixed PHP error on site and pay for the website hosting.  This is already budgeted.  </w:t>
      </w:r>
    </w:p>
    <w:p w14:paraId="33656FE2" w14:textId="5387CD5F" w:rsidR="008B163C" w:rsidRPr="00F0726E" w:rsidRDefault="008B163C" w:rsidP="00744979">
      <w:r>
        <w:t xml:space="preserve">BMC: Discuss with 1192 for any house improvement projects to be used via the </w:t>
      </w:r>
      <w:proofErr w:type="spellStart"/>
      <w:r>
        <w:t>Keuffel</w:t>
      </w:r>
      <w:proofErr w:type="spellEnd"/>
      <w:r>
        <w:t xml:space="preserve"> fund.  </w:t>
      </w:r>
    </w:p>
    <w:p w14:paraId="51C4EF14" w14:textId="410DD54E" w:rsidR="00744979" w:rsidRDefault="00744979" w:rsidP="00744979">
      <w:pPr>
        <w:rPr>
          <w:b/>
          <w:sz w:val="28"/>
          <w:szCs w:val="28"/>
        </w:rPr>
      </w:pPr>
      <w:r>
        <w:rPr>
          <w:b/>
          <w:sz w:val="28"/>
          <w:szCs w:val="28"/>
        </w:rPr>
        <w:t>Old Business:</w:t>
      </w:r>
    </w:p>
    <w:p w14:paraId="55DCFF40" w14:textId="77777777" w:rsidR="008B163C" w:rsidRDefault="008B163C" w:rsidP="008B163C">
      <w:pPr>
        <w:pStyle w:val="ListParagraph"/>
        <w:numPr>
          <w:ilvl w:val="0"/>
          <w:numId w:val="7"/>
        </w:numPr>
      </w:pPr>
      <w:r>
        <w:t>Active Treasurers stipends for Spring and Fall 2017 to be voted upon</w:t>
      </w:r>
    </w:p>
    <w:p w14:paraId="7400ED50" w14:textId="1A392E64" w:rsidR="00D60D5E" w:rsidRDefault="00744979" w:rsidP="00D60D5E">
      <w:pPr>
        <w:rPr>
          <w:b/>
          <w:sz w:val="28"/>
          <w:szCs w:val="28"/>
        </w:rPr>
      </w:pPr>
      <w:r>
        <w:rPr>
          <w:b/>
          <w:sz w:val="28"/>
          <w:szCs w:val="28"/>
        </w:rPr>
        <w:t>New Business:</w:t>
      </w:r>
    </w:p>
    <w:p w14:paraId="1EB57AA3" w14:textId="3D202C73" w:rsidR="008B163C" w:rsidRDefault="008B163C" w:rsidP="008B163C">
      <w:pPr>
        <w:pStyle w:val="ListParagraph"/>
        <w:numPr>
          <w:ilvl w:val="0"/>
          <w:numId w:val="7"/>
        </w:numPr>
      </w:pPr>
      <w:r w:rsidRPr="008B163C">
        <w:t xml:space="preserve">1315 will </w:t>
      </w:r>
      <w:r>
        <w:t xml:space="preserve">be discussing investment options for TXAS and to potentially move from UBS.  </w:t>
      </w:r>
    </w:p>
    <w:p w14:paraId="1656143E" w14:textId="19E2FB5F" w:rsidR="00AA4181" w:rsidRDefault="00AA4181" w:rsidP="00AA4181">
      <w:r>
        <w:t>Motion to table discussion and potential change to investment firm AXA for TXAS’s financial holdings.</w:t>
      </w:r>
    </w:p>
    <w:p w14:paraId="6A71CD4A" w14:textId="459231EA" w:rsidR="00AA4181" w:rsidRDefault="00AA4181" w:rsidP="00AA4181">
      <w:pPr>
        <w:pStyle w:val="ListParagraph"/>
        <w:numPr>
          <w:ilvl w:val="0"/>
          <w:numId w:val="7"/>
        </w:numPr>
      </w:pPr>
      <w:r>
        <w:t xml:space="preserve">1199 proposing new FY year budget.  </w:t>
      </w:r>
    </w:p>
    <w:p w14:paraId="1491B72D" w14:textId="517D2257" w:rsidR="00681CBA" w:rsidRDefault="00681CBA" w:rsidP="00681CBA">
      <w:r>
        <w:t xml:space="preserve">Motion to accept FY 2018 </w:t>
      </w:r>
      <w:r w:rsidR="003B39E1">
        <w:t>budget as amended.</w:t>
      </w:r>
    </w:p>
    <w:p w14:paraId="7A3CFE69" w14:textId="546915F4" w:rsidR="003B39E1" w:rsidRPr="008B163C" w:rsidRDefault="003B39E1" w:rsidP="00681CBA">
      <w:r>
        <w:t>Passed 7-0</w:t>
      </w:r>
    </w:p>
    <w:p w14:paraId="3D5B183F" w14:textId="77777777" w:rsidR="001E17D9" w:rsidRDefault="00744979" w:rsidP="00744979">
      <w:pPr>
        <w:rPr>
          <w:b/>
          <w:sz w:val="28"/>
          <w:szCs w:val="28"/>
        </w:rPr>
      </w:pPr>
      <w:r>
        <w:rPr>
          <w:b/>
          <w:sz w:val="28"/>
          <w:szCs w:val="28"/>
        </w:rPr>
        <w:t>Announcements:</w:t>
      </w:r>
    </w:p>
    <w:p w14:paraId="6ABE0040" w14:textId="2E7DCA41" w:rsidR="00C116BE" w:rsidRDefault="00D60D5E" w:rsidP="00744979">
      <w:r>
        <w:t>Stevens Awards Gala April 14</w:t>
      </w:r>
      <w:r w:rsidRPr="00D60D5E">
        <w:rPr>
          <w:vertAlign w:val="superscript"/>
        </w:rPr>
        <w:t>th</w:t>
      </w:r>
      <w:r w:rsidR="003F62CA">
        <w:t>, Frank Semcer will be honored</w:t>
      </w:r>
    </w:p>
    <w:p w14:paraId="085FDB45" w14:textId="67916E8D" w:rsidR="003B39E1" w:rsidRDefault="003B39E1" w:rsidP="00744979">
      <w:r>
        <w:t>1201 had a baby</w:t>
      </w:r>
    </w:p>
    <w:p w14:paraId="514AFFBF" w14:textId="16703186" w:rsidR="003B39E1" w:rsidRDefault="003B39E1" w:rsidP="00744979">
      <w:r>
        <w:t>Active/Alumni Pong day April 7</w:t>
      </w:r>
      <w:r w:rsidRPr="003B39E1">
        <w:rPr>
          <w:vertAlign w:val="superscript"/>
        </w:rPr>
        <w:t>th</w:t>
      </w:r>
      <w:r>
        <w:t xml:space="preserve"> 12 noon</w:t>
      </w:r>
    </w:p>
    <w:p w14:paraId="6928B047" w14:textId="4453F158" w:rsidR="003B39E1" w:rsidRDefault="003B39E1" w:rsidP="00744979">
      <w:r>
        <w:t>Canoe trip July 14</w:t>
      </w:r>
      <w:r w:rsidRPr="003B39E1">
        <w:rPr>
          <w:vertAlign w:val="superscript"/>
        </w:rPr>
        <w:t>th</w:t>
      </w:r>
      <w:r>
        <w:t xml:space="preserve"> </w:t>
      </w:r>
    </w:p>
    <w:p w14:paraId="635E8D84" w14:textId="4046BF1B" w:rsidR="003B39E1" w:rsidRDefault="003B39E1" w:rsidP="00744979">
      <w:r>
        <w:t>Ball May 4</w:t>
      </w:r>
      <w:r w:rsidRPr="003B39E1">
        <w:rPr>
          <w:vertAlign w:val="superscript"/>
        </w:rPr>
        <w:t>th</w:t>
      </w:r>
    </w:p>
    <w:p w14:paraId="2A35A768" w14:textId="48F8F2A7" w:rsidR="003B39E1" w:rsidRDefault="003B39E1" w:rsidP="003B39E1">
      <w:pPr>
        <w:rPr>
          <w:b/>
          <w:sz w:val="28"/>
          <w:szCs w:val="28"/>
        </w:rPr>
      </w:pPr>
      <w:r>
        <w:rPr>
          <w:b/>
          <w:sz w:val="28"/>
          <w:szCs w:val="28"/>
        </w:rPr>
        <w:t>Trustee Voting:</w:t>
      </w:r>
    </w:p>
    <w:p w14:paraId="055636E8" w14:textId="21CA46D0" w:rsidR="003B39E1" w:rsidRDefault="003B39E1" w:rsidP="00744979">
      <w:r>
        <w:t>Motion to nominate 1199</w:t>
      </w:r>
      <w:r w:rsidR="001D0AF2">
        <w:t>:  Passed 7-0</w:t>
      </w:r>
    </w:p>
    <w:p w14:paraId="1C798517" w14:textId="7D040F4D" w:rsidR="003B39E1" w:rsidRDefault="003B39E1" w:rsidP="003B39E1">
      <w:r>
        <w:t>Motion to nominate 1232</w:t>
      </w:r>
      <w:r w:rsidR="001D0AF2">
        <w:t>:  Failed 0-7</w:t>
      </w:r>
    </w:p>
    <w:p w14:paraId="16625BAA" w14:textId="653B4D4C" w:rsidR="003B39E1" w:rsidRDefault="003B39E1" w:rsidP="00744979">
      <w:r>
        <w:t>Motion to nominate 1273</w:t>
      </w:r>
      <w:r w:rsidR="001D0AF2">
        <w:t>:  Passed 6-0</w:t>
      </w:r>
    </w:p>
    <w:p w14:paraId="55198C4C" w14:textId="63C316AD" w:rsidR="003B39E1" w:rsidRDefault="003B39E1" w:rsidP="00744979">
      <w:r>
        <w:t>Motion to nominate 1315</w:t>
      </w:r>
      <w:r w:rsidR="001D0AF2">
        <w:t>:  Passed 7-0</w:t>
      </w:r>
    </w:p>
    <w:p w14:paraId="60BA5C85" w14:textId="161B58D9" w:rsidR="00744979" w:rsidRDefault="00744979" w:rsidP="00744979">
      <w:r>
        <w:t>End:</w:t>
      </w:r>
      <w:r w:rsidR="003B39E1">
        <w:t xml:space="preserve"> 9</w:t>
      </w:r>
      <w:r w:rsidR="00A256CE">
        <w:t>:</w:t>
      </w:r>
      <w:r w:rsidR="003B39E1">
        <w:t>1</w:t>
      </w:r>
      <w:r w:rsidR="001D0AF2">
        <w:t>8</w:t>
      </w:r>
      <w:r w:rsidR="00A256CE">
        <w:t xml:space="preserve"> PM E</w:t>
      </w:r>
      <w:r w:rsidR="00C116BE">
        <w:t>S</w:t>
      </w:r>
      <w:r w:rsidR="00A256CE">
        <w:t>T</w:t>
      </w:r>
    </w:p>
    <w:p w14:paraId="687C428A" w14:textId="77777777" w:rsidR="001E17D9" w:rsidRDefault="001E17D9" w:rsidP="00744979"/>
    <w:p w14:paraId="02119B60" w14:textId="77777777" w:rsidR="00744979" w:rsidRDefault="00744979" w:rsidP="00744979"/>
    <w:p w14:paraId="38589948" w14:textId="77777777" w:rsidR="00744979" w:rsidRDefault="00744979"/>
    <w:sectPr w:rsidR="00744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088"/>
    <w:multiLevelType w:val="hybridMultilevel"/>
    <w:tmpl w:val="CB7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7213"/>
    <w:multiLevelType w:val="hybridMultilevel"/>
    <w:tmpl w:val="148E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7211B"/>
    <w:multiLevelType w:val="hybridMultilevel"/>
    <w:tmpl w:val="6702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12596"/>
    <w:multiLevelType w:val="hybridMultilevel"/>
    <w:tmpl w:val="6B0E51D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20952225"/>
    <w:multiLevelType w:val="hybridMultilevel"/>
    <w:tmpl w:val="67A2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15669"/>
    <w:multiLevelType w:val="hybridMultilevel"/>
    <w:tmpl w:val="AC52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84DDE"/>
    <w:multiLevelType w:val="hybridMultilevel"/>
    <w:tmpl w:val="F9F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79"/>
    <w:rsid w:val="00040CC3"/>
    <w:rsid w:val="00041769"/>
    <w:rsid w:val="00064DAF"/>
    <w:rsid w:val="000B2787"/>
    <w:rsid w:val="001D0AF2"/>
    <w:rsid w:val="001E17D9"/>
    <w:rsid w:val="00210CCE"/>
    <w:rsid w:val="0027304D"/>
    <w:rsid w:val="002A5275"/>
    <w:rsid w:val="002F2EA8"/>
    <w:rsid w:val="0032039B"/>
    <w:rsid w:val="003A11F1"/>
    <w:rsid w:val="003A2252"/>
    <w:rsid w:val="003B39E1"/>
    <w:rsid w:val="003F62CA"/>
    <w:rsid w:val="0044672D"/>
    <w:rsid w:val="004B38B6"/>
    <w:rsid w:val="005359A4"/>
    <w:rsid w:val="005A297B"/>
    <w:rsid w:val="005A37CF"/>
    <w:rsid w:val="005B775D"/>
    <w:rsid w:val="005F1E51"/>
    <w:rsid w:val="006055FB"/>
    <w:rsid w:val="0065616F"/>
    <w:rsid w:val="00666CEC"/>
    <w:rsid w:val="00681CBA"/>
    <w:rsid w:val="00697C47"/>
    <w:rsid w:val="006C276D"/>
    <w:rsid w:val="006C4632"/>
    <w:rsid w:val="006D18C9"/>
    <w:rsid w:val="00744979"/>
    <w:rsid w:val="007D365C"/>
    <w:rsid w:val="008037A6"/>
    <w:rsid w:val="00860C61"/>
    <w:rsid w:val="008B163C"/>
    <w:rsid w:val="008C0772"/>
    <w:rsid w:val="009109C0"/>
    <w:rsid w:val="00941454"/>
    <w:rsid w:val="00967EC0"/>
    <w:rsid w:val="009737FC"/>
    <w:rsid w:val="0098393D"/>
    <w:rsid w:val="009A64FC"/>
    <w:rsid w:val="00A13546"/>
    <w:rsid w:val="00A256CE"/>
    <w:rsid w:val="00A442D3"/>
    <w:rsid w:val="00AA4181"/>
    <w:rsid w:val="00AD1DC1"/>
    <w:rsid w:val="00AF41B7"/>
    <w:rsid w:val="00AF44A1"/>
    <w:rsid w:val="00AF6DC0"/>
    <w:rsid w:val="00B3771A"/>
    <w:rsid w:val="00B7790D"/>
    <w:rsid w:val="00BD64CC"/>
    <w:rsid w:val="00BF61D9"/>
    <w:rsid w:val="00C07DF3"/>
    <w:rsid w:val="00C116BE"/>
    <w:rsid w:val="00CA7FD0"/>
    <w:rsid w:val="00CB178C"/>
    <w:rsid w:val="00CD36C1"/>
    <w:rsid w:val="00D60D5E"/>
    <w:rsid w:val="00D66A23"/>
    <w:rsid w:val="00D879FA"/>
    <w:rsid w:val="00D93194"/>
    <w:rsid w:val="00DF5B7A"/>
    <w:rsid w:val="00E075CC"/>
    <w:rsid w:val="00E27EA8"/>
    <w:rsid w:val="00E82FB3"/>
    <w:rsid w:val="00EB683F"/>
    <w:rsid w:val="00ED7782"/>
    <w:rsid w:val="00EE211B"/>
    <w:rsid w:val="00F0726E"/>
    <w:rsid w:val="00F913FC"/>
    <w:rsid w:val="00FA4A63"/>
    <w:rsid w:val="00FD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2422"/>
  <w15:chartTrackingRefBased/>
  <w15:docId w15:val="{B68EA32A-BE01-4778-BFCF-4ED7273E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9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9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9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F41B7"/>
    <w:rPr>
      <w:color w:val="0563C1" w:themeColor="hyperlink"/>
      <w:u w:val="single"/>
    </w:rPr>
  </w:style>
  <w:style w:type="character" w:styleId="Mention">
    <w:name w:val="Mention"/>
    <w:basedOn w:val="DefaultParagraphFont"/>
    <w:uiPriority w:val="99"/>
    <w:semiHidden/>
    <w:unhideWhenUsed/>
    <w:rsid w:val="00AF41B7"/>
    <w:rPr>
      <w:color w:val="2B579A"/>
      <w:shd w:val="clear" w:color="auto" w:fill="E6E6E6"/>
    </w:rPr>
  </w:style>
  <w:style w:type="paragraph" w:styleId="ListParagraph">
    <w:name w:val="List Paragraph"/>
    <w:basedOn w:val="Normal"/>
    <w:uiPriority w:val="34"/>
    <w:qFormat/>
    <w:rsid w:val="000B2787"/>
    <w:pPr>
      <w:ind w:left="720"/>
      <w:contextualSpacing/>
    </w:pPr>
  </w:style>
  <w:style w:type="paragraph" w:styleId="PlainText">
    <w:name w:val="Plain Text"/>
    <w:basedOn w:val="Normal"/>
    <w:link w:val="PlainTextChar"/>
    <w:uiPriority w:val="99"/>
    <w:semiHidden/>
    <w:unhideWhenUsed/>
    <w:rsid w:val="00040C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40CC3"/>
    <w:rPr>
      <w:rFonts w:ascii="Calibri" w:hAnsi="Calibri"/>
      <w:szCs w:val="21"/>
    </w:rPr>
  </w:style>
  <w:style w:type="character" w:styleId="UnresolvedMention">
    <w:name w:val="Unresolved Mention"/>
    <w:basedOn w:val="DefaultParagraphFont"/>
    <w:uiPriority w:val="99"/>
    <w:semiHidden/>
    <w:unhideWhenUsed/>
    <w:rsid w:val="00041769"/>
    <w:rPr>
      <w:color w:val="808080"/>
      <w:shd w:val="clear" w:color="auto" w:fill="E6E6E6"/>
    </w:rPr>
  </w:style>
  <w:style w:type="paragraph" w:styleId="NoSpacing">
    <w:name w:val="No Spacing"/>
    <w:uiPriority w:val="1"/>
    <w:qFormat/>
    <w:rsid w:val="009109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04536">
      <w:bodyDiv w:val="1"/>
      <w:marLeft w:val="0"/>
      <w:marRight w:val="0"/>
      <w:marTop w:val="0"/>
      <w:marBottom w:val="0"/>
      <w:divBdr>
        <w:top w:val="none" w:sz="0" w:space="0" w:color="auto"/>
        <w:left w:val="none" w:sz="0" w:space="0" w:color="auto"/>
        <w:bottom w:val="none" w:sz="0" w:space="0" w:color="auto"/>
        <w:right w:val="none" w:sz="0" w:space="0" w:color="auto"/>
      </w:divBdr>
    </w:div>
    <w:div w:id="738013570">
      <w:bodyDiv w:val="1"/>
      <w:marLeft w:val="0"/>
      <w:marRight w:val="0"/>
      <w:marTop w:val="0"/>
      <w:marBottom w:val="0"/>
      <w:divBdr>
        <w:top w:val="none" w:sz="0" w:space="0" w:color="auto"/>
        <w:left w:val="none" w:sz="0" w:space="0" w:color="auto"/>
        <w:bottom w:val="none" w:sz="0" w:space="0" w:color="auto"/>
        <w:right w:val="none" w:sz="0" w:space="0" w:color="auto"/>
      </w:divBdr>
    </w:div>
    <w:div w:id="933053342">
      <w:bodyDiv w:val="1"/>
      <w:marLeft w:val="0"/>
      <w:marRight w:val="0"/>
      <w:marTop w:val="0"/>
      <w:marBottom w:val="0"/>
      <w:divBdr>
        <w:top w:val="none" w:sz="0" w:space="0" w:color="auto"/>
        <w:left w:val="none" w:sz="0" w:space="0" w:color="auto"/>
        <w:bottom w:val="none" w:sz="0" w:space="0" w:color="auto"/>
        <w:right w:val="none" w:sz="0" w:space="0" w:color="auto"/>
      </w:divBdr>
    </w:div>
    <w:div w:id="1008875365">
      <w:bodyDiv w:val="1"/>
      <w:marLeft w:val="0"/>
      <w:marRight w:val="0"/>
      <w:marTop w:val="0"/>
      <w:marBottom w:val="0"/>
      <w:divBdr>
        <w:top w:val="none" w:sz="0" w:space="0" w:color="auto"/>
        <w:left w:val="none" w:sz="0" w:space="0" w:color="auto"/>
        <w:bottom w:val="none" w:sz="0" w:space="0" w:color="auto"/>
        <w:right w:val="none" w:sz="0" w:space="0" w:color="auto"/>
      </w:divBdr>
    </w:div>
    <w:div w:id="1384596220">
      <w:bodyDiv w:val="1"/>
      <w:marLeft w:val="0"/>
      <w:marRight w:val="0"/>
      <w:marTop w:val="0"/>
      <w:marBottom w:val="0"/>
      <w:divBdr>
        <w:top w:val="none" w:sz="0" w:space="0" w:color="auto"/>
        <w:left w:val="none" w:sz="0" w:space="0" w:color="auto"/>
        <w:bottom w:val="none" w:sz="0" w:space="0" w:color="auto"/>
        <w:right w:val="none" w:sz="0" w:space="0" w:color="auto"/>
      </w:divBdr>
    </w:div>
    <w:div w:id="1401757732">
      <w:bodyDiv w:val="1"/>
      <w:marLeft w:val="0"/>
      <w:marRight w:val="0"/>
      <w:marTop w:val="0"/>
      <w:marBottom w:val="0"/>
      <w:divBdr>
        <w:top w:val="none" w:sz="0" w:space="0" w:color="auto"/>
        <w:left w:val="none" w:sz="0" w:space="0" w:color="auto"/>
        <w:bottom w:val="none" w:sz="0" w:space="0" w:color="auto"/>
        <w:right w:val="none" w:sz="0" w:space="0" w:color="auto"/>
      </w:divBdr>
    </w:div>
    <w:div w:id="18912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Lipschultz</dc:creator>
  <cp:keywords/>
  <dc:description/>
  <cp:lastModifiedBy>Brett Lipschultz</cp:lastModifiedBy>
  <cp:revision>23</cp:revision>
  <dcterms:created xsi:type="dcterms:W3CDTF">2017-04-20T00:00:00Z</dcterms:created>
  <dcterms:modified xsi:type="dcterms:W3CDTF">2018-03-29T01:27:00Z</dcterms:modified>
</cp:coreProperties>
</file>