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88" w:rsidRDefault="00471F88" w:rsidP="00471F88">
      <w:pPr>
        <w:pStyle w:val="Title"/>
        <w:rPr>
          <w:b/>
          <w:sz w:val="32"/>
          <w:szCs w:val="32"/>
        </w:rPr>
      </w:pPr>
      <w:r>
        <w:rPr>
          <w:b/>
          <w:sz w:val="32"/>
          <w:szCs w:val="32"/>
        </w:rPr>
        <w:t>TXAS Regular Meeting</w:t>
      </w:r>
    </w:p>
    <w:p w:rsidR="00471F88" w:rsidRDefault="00471F88" w:rsidP="00471F88">
      <w:pPr>
        <w:pStyle w:val="Title"/>
        <w:rPr>
          <w:b/>
          <w:sz w:val="24"/>
          <w:szCs w:val="24"/>
        </w:rPr>
      </w:pPr>
      <w:r>
        <w:rPr>
          <w:b/>
          <w:sz w:val="24"/>
          <w:szCs w:val="24"/>
        </w:rPr>
        <w:t>6/8/16 8:05 PM</w:t>
      </w:r>
    </w:p>
    <w:p w:rsidR="00471F88" w:rsidRDefault="00471F88" w:rsidP="00471F88"/>
    <w:p w:rsidR="00471F88" w:rsidRDefault="00471F88" w:rsidP="00471F88">
      <w:r>
        <w:t xml:space="preserve">Attendance: 1112, 1192, 1199, 1250, 1273, 1302, </w:t>
      </w:r>
      <w:bookmarkStart w:id="0" w:name="_GoBack"/>
      <w:bookmarkEnd w:id="0"/>
      <w:r>
        <w:t>1337</w:t>
      </w:r>
    </w:p>
    <w:p w:rsidR="00471F88" w:rsidRDefault="00471F88" w:rsidP="00471F88"/>
    <w:p w:rsidR="00471F88" w:rsidRDefault="00471F88" w:rsidP="00471F88">
      <w:pPr>
        <w:rPr>
          <w:b/>
          <w:sz w:val="28"/>
          <w:szCs w:val="28"/>
        </w:rPr>
      </w:pPr>
      <w:r>
        <w:rPr>
          <w:b/>
          <w:sz w:val="28"/>
          <w:szCs w:val="28"/>
        </w:rPr>
        <w:t>Reports:</w:t>
      </w:r>
    </w:p>
    <w:p w:rsidR="00471F88" w:rsidRDefault="00471F88" w:rsidP="00471F88">
      <w:pPr>
        <w:pBdr>
          <w:bottom w:val="single" w:sz="4" w:space="0" w:color="auto"/>
        </w:pBdr>
        <w:rPr>
          <w:b/>
        </w:rPr>
      </w:pPr>
      <w:r>
        <w:rPr>
          <w:b/>
        </w:rPr>
        <w:t>TXAS President Report:</w:t>
      </w:r>
    </w:p>
    <w:p w:rsidR="00471F88" w:rsidRDefault="00471F88" w:rsidP="00471F88">
      <w:r>
        <w:t>1302: The end of the year recap was sent out. The Greek Challenge is approaching and Frank is really encouraging us to win this year. Emails with information regarding the challenge will be drafted and sent out. Canoe trip will be the weekend of July 8</w:t>
      </w:r>
      <w:r w:rsidRPr="00471F88">
        <w:rPr>
          <w:vertAlign w:val="superscript"/>
        </w:rPr>
        <w:t>th</w:t>
      </w:r>
      <w:r>
        <w:t xml:space="preserve"> to July 10</w:t>
      </w:r>
      <w:r w:rsidRPr="00471F88">
        <w:rPr>
          <w:vertAlign w:val="superscript"/>
        </w:rPr>
        <w:t>th</w:t>
      </w:r>
      <w:r>
        <w:t>; Akash will be in charge of running this event.</w:t>
      </w:r>
    </w:p>
    <w:p w:rsidR="00471F88" w:rsidRDefault="00471F88" w:rsidP="00471F88">
      <w:pPr>
        <w:pBdr>
          <w:bottom w:val="single" w:sz="4" w:space="1" w:color="auto"/>
        </w:pBdr>
        <w:rPr>
          <w:b/>
        </w:rPr>
      </w:pPr>
      <w:r>
        <w:rPr>
          <w:b/>
        </w:rPr>
        <w:t>TXAS Vice President Report:</w:t>
      </w:r>
    </w:p>
    <w:p w:rsidR="00471F88" w:rsidRDefault="00471F88" w:rsidP="00471F88">
      <w:r>
        <w:t xml:space="preserve">1273: VP will continue to work on communication with Ken and the school administration. </w:t>
      </w:r>
    </w:p>
    <w:p w:rsidR="00471F88" w:rsidRDefault="00471F88" w:rsidP="00471F88">
      <w:pPr>
        <w:pBdr>
          <w:bottom w:val="single" w:sz="4" w:space="1" w:color="auto"/>
        </w:pBdr>
        <w:rPr>
          <w:b/>
        </w:rPr>
      </w:pPr>
      <w:r>
        <w:rPr>
          <w:b/>
        </w:rPr>
        <w:t>TXAS Treasurer Report:</w:t>
      </w:r>
    </w:p>
    <w:p w:rsidR="00471F88" w:rsidRDefault="00471F88" w:rsidP="00471F88">
      <w:r>
        <w:t xml:space="preserve">1199: </w:t>
      </w:r>
      <w:r w:rsidR="00CC77B3">
        <w:t>A lot will be happening over the summer to make sure that everything is up to date. There will be a discussion with Carl regarding the extension on taxes.</w:t>
      </w:r>
    </w:p>
    <w:p w:rsidR="00471F88" w:rsidRDefault="00471F88" w:rsidP="00471F88">
      <w:pPr>
        <w:pBdr>
          <w:bottom w:val="single" w:sz="4" w:space="1" w:color="auto"/>
        </w:pBdr>
        <w:rPr>
          <w:b/>
        </w:rPr>
      </w:pPr>
      <w:r>
        <w:rPr>
          <w:b/>
        </w:rPr>
        <w:t>TXAS Secretary Report:</w:t>
      </w:r>
    </w:p>
    <w:p w:rsidR="00471F88" w:rsidRDefault="00471F88" w:rsidP="00471F88">
      <w:pPr>
        <w:tabs>
          <w:tab w:val="center" w:pos="4680"/>
        </w:tabs>
      </w:pPr>
      <w:r>
        <w:t xml:space="preserve">1310: </w:t>
      </w:r>
      <w:r w:rsidR="00CC77B3">
        <w:t>Canoe trip is in the works and emails regarding the trip will be sent out.</w:t>
      </w:r>
    </w:p>
    <w:p w:rsidR="00471F88" w:rsidRDefault="00471F88" w:rsidP="00471F88">
      <w:pPr>
        <w:pBdr>
          <w:bottom w:val="single" w:sz="4" w:space="1" w:color="auto"/>
        </w:pBdr>
        <w:rPr>
          <w:b/>
        </w:rPr>
      </w:pPr>
      <w:r>
        <w:rPr>
          <w:b/>
        </w:rPr>
        <w:t>Chapter Advisor Report:</w:t>
      </w:r>
    </w:p>
    <w:p w:rsidR="00471F88" w:rsidRDefault="00471F88" w:rsidP="00471F88">
      <w:r>
        <w:t xml:space="preserve">1112: </w:t>
      </w:r>
      <w:r w:rsidR="00C0708B">
        <w:t xml:space="preserve">Alumni BBQ </w:t>
      </w:r>
      <w:proofErr w:type="gramStart"/>
      <w:r w:rsidR="00C0708B">
        <w:t>was</w:t>
      </w:r>
      <w:proofErr w:type="gramEnd"/>
      <w:r w:rsidR="00C0708B">
        <w:t xml:space="preserve"> a solid event and there was a good attendance. </w:t>
      </w:r>
      <w:r w:rsidR="00016D38">
        <w:t xml:space="preserve"> Reservations for the convention are in order. </w:t>
      </w:r>
      <w:r w:rsidR="00016D38" w:rsidRPr="00016D38">
        <w:t>Expenses</w:t>
      </w:r>
      <w:r w:rsidR="00016D38">
        <w:t xml:space="preserve"> went up more than anticipate, so </w:t>
      </w:r>
      <w:r w:rsidR="00016D38" w:rsidRPr="00016D38">
        <w:t xml:space="preserve">we should consider increasing the budget to $1000 to account for </w:t>
      </w:r>
      <w:r w:rsidR="00016D38">
        <w:t xml:space="preserve">the </w:t>
      </w:r>
      <w:r w:rsidR="00016D38" w:rsidRPr="00016D38">
        <w:t>increased costs.</w:t>
      </w:r>
    </w:p>
    <w:p w:rsidR="00471F88" w:rsidRDefault="00471F88" w:rsidP="00471F88">
      <w:pPr>
        <w:pBdr>
          <w:bottom w:val="single" w:sz="4" w:space="0" w:color="auto"/>
        </w:pBdr>
        <w:rPr>
          <w:b/>
        </w:rPr>
      </w:pPr>
      <w:r>
        <w:rPr>
          <w:b/>
        </w:rPr>
        <w:t>TXAS Account Executive Report:</w:t>
      </w:r>
    </w:p>
    <w:p w:rsidR="00471F88" w:rsidRDefault="00471F88" w:rsidP="00471F88">
      <w:r>
        <w:t xml:space="preserve">1250: </w:t>
      </w:r>
      <w:r w:rsidR="00016D38">
        <w:t>Richie needs the 990 form.</w:t>
      </w:r>
    </w:p>
    <w:p w:rsidR="00471F88" w:rsidRDefault="00471F88" w:rsidP="00471F88">
      <w:pPr>
        <w:pBdr>
          <w:bottom w:val="single" w:sz="4" w:space="1" w:color="auto"/>
        </w:pBdr>
        <w:rPr>
          <w:b/>
        </w:rPr>
      </w:pPr>
      <w:r>
        <w:rPr>
          <w:b/>
        </w:rPr>
        <w:t>Active President Report:</w:t>
      </w:r>
    </w:p>
    <w:p w:rsidR="00471F88" w:rsidRDefault="00471F88" w:rsidP="00471F88">
      <w:r>
        <w:t xml:space="preserve">1334: </w:t>
      </w:r>
      <w:r w:rsidR="00016D38">
        <w:t xml:space="preserve">A signature event for the fall is in the works; it will likely be called the TX Factor- a talent based competition for sororities. </w:t>
      </w:r>
    </w:p>
    <w:p w:rsidR="00471F88" w:rsidRDefault="00471F88" w:rsidP="00471F88">
      <w:pPr>
        <w:pBdr>
          <w:bottom w:val="single" w:sz="4" w:space="1" w:color="auto"/>
        </w:pBdr>
        <w:rPr>
          <w:b/>
        </w:rPr>
      </w:pPr>
      <w:r>
        <w:rPr>
          <w:b/>
        </w:rPr>
        <w:t>Active Treasurer Report:</w:t>
      </w:r>
    </w:p>
    <w:p w:rsidR="00471F88" w:rsidRDefault="00471F88" w:rsidP="00471F88">
      <w:r>
        <w:t>1351: none</w:t>
      </w:r>
    </w:p>
    <w:p w:rsidR="00471F88" w:rsidRDefault="00471F88" w:rsidP="00471F88">
      <w:pPr>
        <w:pBdr>
          <w:bottom w:val="single" w:sz="4" w:space="1" w:color="auto"/>
        </w:pBdr>
        <w:rPr>
          <w:b/>
        </w:rPr>
      </w:pPr>
      <w:r>
        <w:rPr>
          <w:b/>
        </w:rPr>
        <w:t>Active House Manager Report:</w:t>
      </w:r>
    </w:p>
    <w:p w:rsidR="00471F88" w:rsidRDefault="00471F88" w:rsidP="00471F88">
      <w:r>
        <w:t xml:space="preserve">1319: none </w:t>
      </w:r>
    </w:p>
    <w:p w:rsidR="00016D38" w:rsidRDefault="00016D38" w:rsidP="00471F88">
      <w:pPr>
        <w:rPr>
          <w:b/>
          <w:sz w:val="28"/>
          <w:szCs w:val="28"/>
        </w:rPr>
      </w:pPr>
    </w:p>
    <w:p w:rsidR="00471F88" w:rsidRDefault="00471F88" w:rsidP="00471F88">
      <w:pPr>
        <w:rPr>
          <w:b/>
          <w:sz w:val="28"/>
          <w:szCs w:val="28"/>
        </w:rPr>
      </w:pPr>
      <w:r>
        <w:rPr>
          <w:b/>
          <w:sz w:val="28"/>
          <w:szCs w:val="28"/>
        </w:rPr>
        <w:lastRenderedPageBreak/>
        <w:t xml:space="preserve">Committees: </w:t>
      </w:r>
    </w:p>
    <w:p w:rsidR="00471F88" w:rsidRDefault="00016D38" w:rsidP="00471F88">
      <w:r>
        <w:t xml:space="preserve">Fundraising: Scholarships are to be given out in the spring and actives will decide how they are distributed. </w:t>
      </w:r>
    </w:p>
    <w:p w:rsidR="00016D38" w:rsidRPr="003C0074" w:rsidRDefault="00016D38" w:rsidP="00471F88">
      <w:r>
        <w:t xml:space="preserve">BMC: A plaque for major donors for the new hot tub is a good idea. The alumni association has requested weekly updates from the actives regarding this project. The house also needs a new coffin freezer, which will be discussed in the fall. The spindles on the stairs will be replaced via the </w:t>
      </w:r>
      <w:proofErr w:type="spellStart"/>
      <w:r>
        <w:t>Keuffel</w:t>
      </w:r>
      <w:proofErr w:type="spellEnd"/>
      <w:r>
        <w:t xml:space="preserve"> House Fund; extras will be ordered for future replacement.</w:t>
      </w:r>
    </w:p>
    <w:p w:rsidR="00471F88" w:rsidRDefault="00471F88" w:rsidP="00471F88">
      <w:pPr>
        <w:rPr>
          <w:b/>
          <w:sz w:val="28"/>
          <w:szCs w:val="28"/>
        </w:rPr>
      </w:pPr>
      <w:r>
        <w:rPr>
          <w:b/>
          <w:sz w:val="28"/>
          <w:szCs w:val="28"/>
        </w:rPr>
        <w:t>Old Business:</w:t>
      </w:r>
    </w:p>
    <w:p w:rsidR="00471F88" w:rsidRDefault="00471F88" w:rsidP="00471F88">
      <w:proofErr w:type="gramStart"/>
      <w:r>
        <w:t>none</w:t>
      </w:r>
      <w:proofErr w:type="gramEnd"/>
    </w:p>
    <w:p w:rsidR="00471F88" w:rsidRDefault="00471F88" w:rsidP="00471F88">
      <w:pPr>
        <w:rPr>
          <w:b/>
          <w:sz w:val="28"/>
          <w:szCs w:val="28"/>
        </w:rPr>
      </w:pPr>
      <w:r>
        <w:rPr>
          <w:b/>
          <w:sz w:val="28"/>
          <w:szCs w:val="28"/>
        </w:rPr>
        <w:t>New Business:</w:t>
      </w:r>
    </w:p>
    <w:p w:rsidR="00471F88" w:rsidRDefault="00016D38" w:rsidP="00471F88">
      <w:proofErr w:type="gramStart"/>
      <w:r>
        <w:t>none</w:t>
      </w:r>
      <w:proofErr w:type="gramEnd"/>
    </w:p>
    <w:p w:rsidR="00471F88" w:rsidRDefault="00016D38" w:rsidP="00471F88">
      <w:pPr>
        <w:rPr>
          <w:b/>
          <w:sz w:val="28"/>
          <w:szCs w:val="28"/>
        </w:rPr>
      </w:pPr>
      <w:r>
        <w:rPr>
          <w:b/>
          <w:sz w:val="28"/>
          <w:szCs w:val="28"/>
        </w:rPr>
        <w:t>Announcements</w:t>
      </w:r>
      <w:r w:rsidR="00471F88">
        <w:rPr>
          <w:b/>
          <w:sz w:val="28"/>
          <w:szCs w:val="28"/>
        </w:rPr>
        <w:t>:</w:t>
      </w:r>
    </w:p>
    <w:p w:rsidR="00471F88" w:rsidRDefault="00245C63" w:rsidP="00245C63">
      <w:pPr>
        <w:pStyle w:val="ListParagraph"/>
        <w:numPr>
          <w:ilvl w:val="0"/>
          <w:numId w:val="2"/>
        </w:numPr>
      </w:pPr>
      <w:r>
        <w:t>Frank was very happy about the Alumni BBQ event.</w:t>
      </w:r>
    </w:p>
    <w:p w:rsidR="00245C63" w:rsidRDefault="00245C63" w:rsidP="00245C63">
      <w:pPr>
        <w:pStyle w:val="ListParagraph"/>
        <w:numPr>
          <w:ilvl w:val="0"/>
          <w:numId w:val="2"/>
        </w:numPr>
      </w:pPr>
      <w:r>
        <w:t>Incriminating evidence of 1112 was discovered.</w:t>
      </w:r>
    </w:p>
    <w:p w:rsidR="00245C63" w:rsidRDefault="00245C63" w:rsidP="00471F88"/>
    <w:p w:rsidR="00471F88" w:rsidRDefault="00471F88" w:rsidP="00471F88">
      <w:r>
        <w:t xml:space="preserve">Motion to close </w:t>
      </w:r>
    </w:p>
    <w:p w:rsidR="00471F88" w:rsidRDefault="00471F88" w:rsidP="00471F88">
      <w:r>
        <w:tab/>
        <w:t>Passed</w:t>
      </w:r>
    </w:p>
    <w:p w:rsidR="00245C63" w:rsidRDefault="00245C63" w:rsidP="00471F88"/>
    <w:p w:rsidR="00471F88" w:rsidRDefault="00245C63" w:rsidP="00471F88">
      <w:r>
        <w:t>End: 8:45</w:t>
      </w:r>
      <w:r w:rsidR="00471F88">
        <w:t xml:space="preserve"> PM</w:t>
      </w:r>
    </w:p>
    <w:p w:rsidR="00471F88" w:rsidRDefault="00471F88" w:rsidP="00471F88"/>
    <w:p w:rsidR="00E90BE6" w:rsidRPr="00471F88" w:rsidRDefault="00E90BE6" w:rsidP="00471F88"/>
    <w:sectPr w:rsidR="00E90BE6" w:rsidRPr="00471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78CA"/>
    <w:multiLevelType w:val="hybridMultilevel"/>
    <w:tmpl w:val="7BC6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D2914"/>
    <w:multiLevelType w:val="hybridMultilevel"/>
    <w:tmpl w:val="5F3C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C2"/>
    <w:rsid w:val="00016D38"/>
    <w:rsid w:val="00245C63"/>
    <w:rsid w:val="00471F88"/>
    <w:rsid w:val="00C0708B"/>
    <w:rsid w:val="00C73AC2"/>
    <w:rsid w:val="00CC77B3"/>
    <w:rsid w:val="00E9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8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1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F8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71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8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1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F8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71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Akash [BWIUS]</dc:creator>
  <cp:lastModifiedBy>Sharma, Akash [BWIUS]</cp:lastModifiedBy>
  <cp:revision>5</cp:revision>
  <dcterms:created xsi:type="dcterms:W3CDTF">2016-09-14T14:06:00Z</dcterms:created>
  <dcterms:modified xsi:type="dcterms:W3CDTF">2016-09-14T14:33:00Z</dcterms:modified>
</cp:coreProperties>
</file>